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9073" w14:textId="77777777" w:rsidR="007661F8" w:rsidRPr="00645F64" w:rsidRDefault="007661F8" w:rsidP="007661F8">
      <w:pPr>
        <w:jc w:val="center"/>
        <w:rPr>
          <w:rFonts w:ascii="Arial" w:hAnsi="Arial" w:cs="Arial"/>
          <w:lang w:val="mn-MN"/>
        </w:rPr>
      </w:pPr>
      <w:r w:rsidRPr="00645F64">
        <w:rPr>
          <w:rFonts w:ascii="Arial" w:hAnsi="Arial" w:cs="Arial"/>
          <w:lang w:val="mn-MN"/>
        </w:rPr>
        <w:t xml:space="preserve">САНАЛ ИЛГЭЭХ МАЯГТ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2519"/>
        <w:gridCol w:w="2521"/>
        <w:gridCol w:w="1796"/>
        <w:gridCol w:w="2159"/>
      </w:tblGrid>
      <w:tr w:rsidR="007661F8" w:rsidRPr="00645F64" w14:paraId="65505FBA" w14:textId="77777777" w:rsidTr="00D04400">
        <w:trPr>
          <w:trHeight w:val="224"/>
        </w:trPr>
        <w:tc>
          <w:tcPr>
            <w:tcW w:w="535" w:type="dxa"/>
            <w:vMerge w:val="restart"/>
          </w:tcPr>
          <w:p w14:paraId="18DC7EDF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420" w:type="dxa"/>
            <w:vMerge w:val="restart"/>
          </w:tcPr>
          <w:p w14:paraId="5DFBE47C" w14:textId="77777777" w:rsidR="007661F8" w:rsidRPr="00645F64" w:rsidRDefault="007661F8" w:rsidP="00D04400">
            <w:pPr>
              <w:jc w:val="both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 xml:space="preserve">Журмын төслийн заалтын дугаар ба заалт </w:t>
            </w:r>
          </w:p>
        </w:tc>
        <w:tc>
          <w:tcPr>
            <w:tcW w:w="2519" w:type="dxa"/>
            <w:vMerge w:val="restart"/>
          </w:tcPr>
          <w:p w14:paraId="23796116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>Өгсөн санал</w:t>
            </w:r>
          </w:p>
        </w:tc>
        <w:tc>
          <w:tcPr>
            <w:tcW w:w="4317" w:type="dxa"/>
            <w:gridSpan w:val="2"/>
          </w:tcPr>
          <w:p w14:paraId="028E3C06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>Саналын үндэслэл</w:t>
            </w:r>
          </w:p>
        </w:tc>
        <w:tc>
          <w:tcPr>
            <w:tcW w:w="2159" w:type="dxa"/>
            <w:vMerge w:val="restart"/>
          </w:tcPr>
          <w:p w14:paraId="25A15A0B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A0823C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>Санал өгсөн ажилтны нэр ба албан тушаал</w:t>
            </w:r>
          </w:p>
        </w:tc>
      </w:tr>
      <w:tr w:rsidR="007661F8" w:rsidRPr="00645F64" w14:paraId="3438496A" w14:textId="77777777" w:rsidTr="00D04400">
        <w:trPr>
          <w:trHeight w:val="468"/>
        </w:trPr>
        <w:tc>
          <w:tcPr>
            <w:tcW w:w="535" w:type="dxa"/>
            <w:vMerge/>
          </w:tcPr>
          <w:p w14:paraId="577560C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20" w:type="dxa"/>
            <w:vMerge/>
          </w:tcPr>
          <w:p w14:paraId="4D0D7B18" w14:textId="77777777" w:rsidR="007661F8" w:rsidRPr="00645F64" w:rsidRDefault="007661F8" w:rsidP="00D04400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19" w:type="dxa"/>
            <w:vMerge/>
          </w:tcPr>
          <w:p w14:paraId="19381D4A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21" w:type="dxa"/>
          </w:tcPr>
          <w:p w14:paraId="18C863FF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 xml:space="preserve">Хууль зүйн </w:t>
            </w:r>
          </w:p>
        </w:tc>
        <w:tc>
          <w:tcPr>
            <w:tcW w:w="1796" w:type="dxa"/>
          </w:tcPr>
          <w:p w14:paraId="5AB0E562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  <w:r w:rsidRPr="00645F64">
              <w:rPr>
                <w:rFonts w:ascii="Arial" w:hAnsi="Arial" w:cs="Arial"/>
                <w:lang w:val="mn-MN"/>
              </w:rPr>
              <w:t>Улс орнуудын Сайн практик буюу шилдэг туршлага</w:t>
            </w:r>
          </w:p>
        </w:tc>
        <w:tc>
          <w:tcPr>
            <w:tcW w:w="2159" w:type="dxa"/>
            <w:vMerge/>
          </w:tcPr>
          <w:p w14:paraId="4F5CBFD6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661F8" w:rsidRPr="00645F64" w14:paraId="1384F816" w14:textId="77777777" w:rsidTr="00D04400">
        <w:tc>
          <w:tcPr>
            <w:tcW w:w="535" w:type="dxa"/>
          </w:tcPr>
          <w:p w14:paraId="6E6524B9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  <w:lang w:val="mn-MN"/>
              </w:rPr>
            </w:pPr>
            <w:r w:rsidRPr="00645F64">
              <w:rPr>
                <w:rFonts w:ascii="Arial" w:hAnsi="Arial" w:cs="Arial"/>
                <w:iCs/>
                <w:color w:val="002060"/>
                <w:sz w:val="20"/>
                <w:szCs w:val="20"/>
                <w:lang w:val="mn-MN"/>
              </w:rPr>
              <w:t>1</w:t>
            </w:r>
          </w:p>
        </w:tc>
        <w:tc>
          <w:tcPr>
            <w:tcW w:w="3420" w:type="dxa"/>
          </w:tcPr>
          <w:p w14:paraId="393EB668" w14:textId="77777777" w:rsidR="007661F8" w:rsidRPr="00645F64" w:rsidRDefault="007661F8" w:rsidP="00D04400">
            <w:pPr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Жишээ нь: 2.2. Эцсийн өмчлөгч нь хүн байна.</w:t>
            </w:r>
          </w:p>
        </w:tc>
        <w:tc>
          <w:tcPr>
            <w:tcW w:w="2519" w:type="dxa"/>
          </w:tcPr>
          <w:p w14:paraId="35E88E85" w14:textId="77777777" w:rsidR="007661F8" w:rsidRPr="00645F64" w:rsidRDefault="007661F8" w:rsidP="00D04400">
            <w:pPr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2.2 Эцсийн өмчлөгч нь Монгол Улсын иргэн байна гэх</w:t>
            </w:r>
          </w:p>
        </w:tc>
        <w:tc>
          <w:tcPr>
            <w:tcW w:w="2521" w:type="dxa"/>
          </w:tcPr>
          <w:p w14:paraId="35B05CE2" w14:textId="77777777" w:rsidR="007661F8" w:rsidRPr="00645F64" w:rsidRDefault="007661F8" w:rsidP="00D04400">
            <w:pPr>
              <w:pStyle w:val="NormalWeb"/>
              <w:shd w:val="clear" w:color="auto" w:fill="FFFFFF"/>
              <w:spacing w:before="0" w:beforeAutospacing="0" w:after="150" w:afterAutospacing="0" w:line="270" w:lineRule="atLeast"/>
              <w:jc w:val="both"/>
              <w:textAlignment w:val="top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  <w:proofErr w:type="spellStart"/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ӨНтХ</w:t>
            </w:r>
            <w:proofErr w:type="spellEnd"/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 xml:space="preserve"> 7.3.3 Гадаадын хөрөнгө оруулалттай хуулийн этгээдэд </w:t>
            </w:r>
            <w:proofErr w:type="spellStart"/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ӨНҮЭ</w:t>
            </w:r>
            <w:proofErr w:type="spellEnd"/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 xml:space="preserve"> тусгай зөвшөөрөл олгохыг хориглосон.</w:t>
            </w:r>
          </w:p>
        </w:tc>
        <w:tc>
          <w:tcPr>
            <w:tcW w:w="1796" w:type="dxa"/>
          </w:tcPr>
          <w:p w14:paraId="49E81867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</w:p>
          <w:p w14:paraId="67FCFA23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-</w:t>
            </w:r>
          </w:p>
        </w:tc>
        <w:tc>
          <w:tcPr>
            <w:tcW w:w="2159" w:type="dxa"/>
          </w:tcPr>
          <w:p w14:paraId="6F14FEEF" w14:textId="77777777" w:rsidR="007661F8" w:rsidRPr="00645F64" w:rsidRDefault="007661F8" w:rsidP="00D04400">
            <w:pPr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</w:pPr>
            <w:r w:rsidRPr="00645F64">
              <w:rPr>
                <w:rFonts w:ascii="Arial" w:hAnsi="Arial" w:cs="Arial"/>
                <w:i/>
                <w:color w:val="002060"/>
                <w:sz w:val="20"/>
                <w:szCs w:val="20"/>
                <w:lang w:val="mn-MN"/>
              </w:rPr>
              <w:t>Хуульч А.Бат</w:t>
            </w:r>
          </w:p>
        </w:tc>
      </w:tr>
      <w:tr w:rsidR="007661F8" w:rsidRPr="00645F64" w14:paraId="139A4FA9" w14:textId="77777777" w:rsidTr="00D04400">
        <w:tc>
          <w:tcPr>
            <w:tcW w:w="535" w:type="dxa"/>
          </w:tcPr>
          <w:p w14:paraId="6F2E0EC6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645F64">
              <w:rPr>
                <w:rFonts w:ascii="Arial" w:hAnsi="Arial" w:cs="Arial"/>
                <w:iCs/>
                <w:lang w:val="mn-MN"/>
              </w:rPr>
              <w:t>2</w:t>
            </w:r>
          </w:p>
        </w:tc>
        <w:tc>
          <w:tcPr>
            <w:tcW w:w="3420" w:type="dxa"/>
          </w:tcPr>
          <w:p w14:paraId="54F9B744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19" w:type="dxa"/>
          </w:tcPr>
          <w:p w14:paraId="0AF896EE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21" w:type="dxa"/>
          </w:tcPr>
          <w:p w14:paraId="7DC2D929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96" w:type="dxa"/>
          </w:tcPr>
          <w:p w14:paraId="3711FCA5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59" w:type="dxa"/>
          </w:tcPr>
          <w:p w14:paraId="48161E6E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661F8" w:rsidRPr="00645F64" w14:paraId="7CC558FE" w14:textId="77777777" w:rsidTr="00D04400">
        <w:tc>
          <w:tcPr>
            <w:tcW w:w="535" w:type="dxa"/>
          </w:tcPr>
          <w:p w14:paraId="21EEB6E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3420" w:type="dxa"/>
          </w:tcPr>
          <w:p w14:paraId="5DEA76DB" w14:textId="77777777" w:rsidR="007661F8" w:rsidRPr="00645F64" w:rsidRDefault="007661F8" w:rsidP="00D0440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19" w:type="dxa"/>
          </w:tcPr>
          <w:p w14:paraId="06DE9457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21" w:type="dxa"/>
          </w:tcPr>
          <w:p w14:paraId="23ED8CD9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96" w:type="dxa"/>
          </w:tcPr>
          <w:p w14:paraId="6B411FFF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59" w:type="dxa"/>
          </w:tcPr>
          <w:p w14:paraId="3C755832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661F8" w:rsidRPr="00645F64" w14:paraId="51BEEAD5" w14:textId="77777777" w:rsidTr="00D04400">
        <w:tc>
          <w:tcPr>
            <w:tcW w:w="535" w:type="dxa"/>
          </w:tcPr>
          <w:p w14:paraId="39F3F884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20" w:type="dxa"/>
          </w:tcPr>
          <w:p w14:paraId="5F91BDB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19" w:type="dxa"/>
          </w:tcPr>
          <w:p w14:paraId="7526EBB1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21" w:type="dxa"/>
          </w:tcPr>
          <w:p w14:paraId="712CCE93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96" w:type="dxa"/>
          </w:tcPr>
          <w:p w14:paraId="5EFDBF2F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59" w:type="dxa"/>
          </w:tcPr>
          <w:p w14:paraId="479C499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661F8" w:rsidRPr="00645F64" w14:paraId="425A0E03" w14:textId="77777777" w:rsidTr="00D04400">
        <w:tc>
          <w:tcPr>
            <w:tcW w:w="535" w:type="dxa"/>
          </w:tcPr>
          <w:p w14:paraId="2443DF32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20" w:type="dxa"/>
          </w:tcPr>
          <w:p w14:paraId="5AD657A1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19" w:type="dxa"/>
          </w:tcPr>
          <w:p w14:paraId="6BECACDA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21" w:type="dxa"/>
          </w:tcPr>
          <w:p w14:paraId="71B02094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96" w:type="dxa"/>
          </w:tcPr>
          <w:p w14:paraId="0CDEB180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59" w:type="dxa"/>
          </w:tcPr>
          <w:p w14:paraId="564C25FC" w14:textId="77777777" w:rsidR="007661F8" w:rsidRPr="00645F64" w:rsidRDefault="007661F8" w:rsidP="00D0440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02376420" w14:textId="77777777" w:rsidR="00D66B84" w:rsidRPr="007661F8" w:rsidRDefault="00D66B84">
      <w:pPr>
        <w:rPr>
          <w:lang w:val="mn-MN"/>
        </w:rPr>
      </w:pPr>
    </w:p>
    <w:sectPr w:rsidR="00D66B84" w:rsidRPr="007661F8" w:rsidSect="00E964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jIztLAwMbcwNzBX0lEKTi0uzszPAykwrAUAlEmRqCwAAAA="/>
  </w:docVars>
  <w:rsids>
    <w:rsidRoot w:val="007661F8"/>
    <w:rsid w:val="00011CBF"/>
    <w:rsid w:val="000C7F33"/>
    <w:rsid w:val="00106E8B"/>
    <w:rsid w:val="001A6630"/>
    <w:rsid w:val="00251792"/>
    <w:rsid w:val="002818DC"/>
    <w:rsid w:val="00291948"/>
    <w:rsid w:val="004151AF"/>
    <w:rsid w:val="004342EF"/>
    <w:rsid w:val="004638D3"/>
    <w:rsid w:val="004E1283"/>
    <w:rsid w:val="00577205"/>
    <w:rsid w:val="005B5B8B"/>
    <w:rsid w:val="005E3F28"/>
    <w:rsid w:val="0060499F"/>
    <w:rsid w:val="00660246"/>
    <w:rsid w:val="00682355"/>
    <w:rsid w:val="007022AC"/>
    <w:rsid w:val="007354AE"/>
    <w:rsid w:val="00761A76"/>
    <w:rsid w:val="007661F8"/>
    <w:rsid w:val="00775ECB"/>
    <w:rsid w:val="00845A22"/>
    <w:rsid w:val="008A582A"/>
    <w:rsid w:val="008C2C44"/>
    <w:rsid w:val="00922CFE"/>
    <w:rsid w:val="009437CB"/>
    <w:rsid w:val="009E3695"/>
    <w:rsid w:val="00B15438"/>
    <w:rsid w:val="00B96618"/>
    <w:rsid w:val="00D66B84"/>
    <w:rsid w:val="00DF22E6"/>
    <w:rsid w:val="00E24EE4"/>
    <w:rsid w:val="00E964FB"/>
    <w:rsid w:val="00F23CB5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DEC3"/>
  <w15:chartTrackingRefBased/>
  <w15:docId w15:val="{96E841DA-43A1-4254-83E2-B983C533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1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zolboo purevjav</dc:creator>
  <cp:keywords/>
  <dc:description/>
  <cp:lastModifiedBy>zolboo purevjav</cp:lastModifiedBy>
  <cp:revision>1</cp:revision>
  <dcterms:created xsi:type="dcterms:W3CDTF">2024-01-26T08:50:00Z</dcterms:created>
  <dcterms:modified xsi:type="dcterms:W3CDTF">2024-01-26T08:51:00Z</dcterms:modified>
</cp:coreProperties>
</file>